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0D" w:rsidRPr="00340B7A" w:rsidRDefault="00DE6C0D" w:rsidP="00D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Ставропольский край</w:t>
      </w:r>
    </w:p>
    <w:p w:rsidR="00DE6C0D" w:rsidRPr="00340B7A" w:rsidRDefault="00DE6C0D" w:rsidP="00D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этап всероссийской олимпиады школьников</w:t>
      </w:r>
    </w:p>
    <w:p w:rsidR="00DE6C0D" w:rsidRPr="00340B7A" w:rsidRDefault="00DE6C0D" w:rsidP="00D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 w:rsidRPr="009E2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/1</w:t>
      </w:r>
      <w:r w:rsidRPr="009E2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DE6C0D" w:rsidRPr="00340B7A" w:rsidRDefault="00DE6C0D" w:rsidP="00D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C0D" w:rsidRPr="00340B7A" w:rsidRDefault="00DE6C0D" w:rsidP="00D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Химия </w:t>
      </w:r>
    </w:p>
    <w:p w:rsidR="00DE6C0D" w:rsidRPr="00340B7A" w:rsidRDefault="00DE6C0D" w:rsidP="00D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Теоретический тур</w:t>
      </w:r>
    </w:p>
    <w:p w:rsidR="00DE6C0D" w:rsidRPr="00340B7A" w:rsidRDefault="00DE6C0D" w:rsidP="00D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7-8 класс</w:t>
      </w:r>
    </w:p>
    <w:p w:rsidR="00DE6C0D" w:rsidRDefault="00DE6C0D" w:rsidP="00DE6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B266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Решение.</w:t>
      </w:r>
    </w:p>
    <w:p w:rsidR="00DE6C0D" w:rsidRDefault="00DE6C0D" w:rsidP="00DE6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2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C562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 расположенные в одном периоде системы элементов Д.И. Менделеева, образуют между собой соединение, содержащее 78,57 % элемента А (по массе). Это соединение может быть получено высокотемпературным взаимодействием простого вещества и оксида элемента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2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 содержащего 68,57 кислорода (по массе). Выведите молекулярную формулу соединения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2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C562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 напишите уравнение его получения, если известно, что так же продуктом реакции является несолеобразующий оксид элемента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В, бор</w:t>
      </w: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С, углерод</w:t>
      </w: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Молекулярная формула соединения –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Уравнение получения карбида бора:</w:t>
      </w:r>
    </w:p>
    <w:p w:rsidR="00DE6C0D" w:rsidRPr="00FB2662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 w:rsidRPr="00FB2662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FB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FB266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→</w:t>
      </w:r>
      <w:r w:rsidRPr="00FB26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B266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266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E6C0D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Система оценок:</w:t>
      </w:r>
    </w:p>
    <w:p w:rsidR="00DE6C0D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Произведение расчетов по установлению формул </w:t>
      </w:r>
    </w:p>
    <w:p w:rsidR="00DE6C0D" w:rsidRPr="009C118C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карбида бора и оксида бора 2х6=12 баллов</w:t>
      </w:r>
    </w:p>
    <w:p w:rsidR="00DE6C0D" w:rsidRPr="009C118C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Опр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еделение А,Б, соединения </w:t>
      </w:r>
      <w:r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A</w:t>
      </w:r>
      <w:r w:rsidRPr="00FB266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и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3х2=6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баллов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;</w:t>
      </w:r>
    </w:p>
    <w:p w:rsidR="00DE6C0D" w:rsidRPr="009C118C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У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равнение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реакции получения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2  балла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;</w:t>
      </w:r>
    </w:p>
    <w:p w:rsidR="00DE6C0D" w:rsidRPr="009C118C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всего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</w:t>
      </w:r>
      <w:r w:rsidRPr="009C118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0 баллов</w:t>
      </w: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C0D" w:rsidRDefault="00DE6C0D" w:rsidP="00DE6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B2662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 Решение.</w:t>
      </w:r>
    </w:p>
    <w:p w:rsidR="00DE6C0D" w:rsidRDefault="00DE6C0D" w:rsidP="00DE6C0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антацидный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лекарственный препарат, устраняющий симптомы гастрита, боль в желудке и изжогу, в своем составе содержит гидроксиды металлов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4B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D04B5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Металл </w:t>
      </w:r>
      <w:r w:rsidRPr="009D04B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способен сгорать в углекислом газе, а его гидроксид  поглощать углекислый газ из воздуха. Гидроксид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4B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взаимодействием растворимых солей со щелочами, однако</w:t>
      </w:r>
      <w:r w:rsidRPr="009D0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действии избытка щелочи на водорастворимые соли металла </w:t>
      </w:r>
      <w:r w:rsidRPr="009D04B5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выпадение гидроксида не происходит, поэтому гидроксид металла </w:t>
      </w:r>
      <w:r w:rsidRPr="00F306F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получают при взаимодействии водорастворимых солей с карбонатами щелочных металлов. Определите гидроксиды металлов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75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9675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 напишите уравнения 5 описанных взаимодействий, предположите механизм действия лекарственного препарата</w:t>
      </w:r>
    </w:p>
    <w:p w:rsidR="00DE6C0D" w:rsidRPr="00340B7A" w:rsidRDefault="00DE6C0D" w:rsidP="00DE6C0D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1. Гидроксид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340B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40B7A">
        <w:rPr>
          <w:rFonts w:ascii="Times New Roman" w:hAnsi="Times New Roman" w:cs="Times New Roman"/>
          <w:sz w:val="28"/>
          <w:szCs w:val="28"/>
        </w:rPr>
        <w:t>)</w:t>
      </w:r>
      <w:r w:rsidRPr="00340B7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DE6C0D" w:rsidRPr="00340B7A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 w:rsidRPr="00340B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Гидроксид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40B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40B7A">
        <w:rPr>
          <w:rFonts w:ascii="Times New Roman" w:hAnsi="Times New Roman" w:cs="Times New Roman"/>
          <w:sz w:val="28"/>
          <w:szCs w:val="28"/>
        </w:rPr>
        <w:t>)</w:t>
      </w:r>
      <w:r w:rsidRPr="00340B7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+ 2Mg → 2MgO + C</w:t>
      </w: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MgCO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Взаимодействие растворимой соли магния и щелочи, например </w:t>
      </w: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AB4AA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B4A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B4AA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4A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B4AA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B4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AB4AA4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(может быть записано уравнение получения гидроксида магния взаимодействием любой растворимой соли магния и щелочи, не искажающее смысл)</w:t>
      </w:r>
    </w:p>
    <w:p w:rsidR="00DE6C0D" w:rsidRPr="00B96756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 w:rsidRPr="00B9675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Уравнение взаимодействия растворимой соли алюминия и избытка щелочи, например</w:t>
      </w:r>
      <w:r w:rsidRPr="00B96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C0D" w:rsidRPr="00B96756" w:rsidRDefault="00DE6C0D" w:rsidP="00DE6C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изб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  <w:r w:rsidRPr="00B96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 [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+ 3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(может быть записано уравнение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тетрагидроксоалюмината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гексагидроксоалюмината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взаимодействием любой растворимой соли алюминия и избытка щелочи, не искажающее смысл)</w:t>
      </w: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 w:rsidRPr="00B96756">
        <w:rPr>
          <w:rFonts w:ascii="Times New Roman" w:hAnsi="Times New Roman" w:cs="Times New Roman"/>
          <w:sz w:val="28"/>
          <w:szCs w:val="28"/>
        </w:rPr>
        <w:t>7</w:t>
      </w:r>
      <w:r w:rsidRPr="00AB4A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Получение гидроксида алюминия</w:t>
      </w:r>
      <w:r w:rsidRPr="00AB4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взаимодействием водорастворимых солей с карбонатами щелочных металлов</w:t>
      </w:r>
    </w:p>
    <w:p w:rsidR="00DE6C0D" w:rsidRPr="00AB4AA4" w:rsidRDefault="00DE6C0D" w:rsidP="00DE6C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2AlCl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→ 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+3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(может быть записано уравнение получения гидроксида алюминия взаимодействием любой растворимой соли алюминия и карбоната щелочного металла, не искажающее смысл)</w:t>
      </w:r>
    </w:p>
    <w:p w:rsidR="00DE6C0D" w:rsidRPr="00B96756" w:rsidRDefault="00DE6C0D" w:rsidP="00DE6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Важнейшей составляющей желудочного сока является соляная кислота, записаны уравнения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9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гидроксидами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9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</w:p>
    <w:p w:rsidR="00DE6C0D" w:rsidRPr="00340B7A" w:rsidRDefault="00DE6C0D" w:rsidP="00DE6C0D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96756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96756">
        <w:rPr>
          <w:rFonts w:ascii="Times New Roman" w:hAnsi="Times New Roman" w:cs="Times New Roman"/>
          <w:sz w:val="28"/>
          <w:szCs w:val="28"/>
        </w:rPr>
        <w:t>)</w:t>
      </w:r>
      <w:r w:rsidRPr="00B96756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96756">
        <w:rPr>
          <w:rFonts w:ascii="Times New Roman" w:hAnsi="Times New Roman" w:cs="Times New Roman"/>
          <w:sz w:val="28"/>
          <w:szCs w:val="28"/>
        </w:rPr>
        <w:t xml:space="preserve">+ 3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96756">
        <w:rPr>
          <w:rFonts w:ascii="Times New Roman" w:hAnsi="Times New Roman" w:cs="Times New Roman"/>
          <w:sz w:val="28"/>
          <w:szCs w:val="28"/>
        </w:rPr>
        <w:t xml:space="preserve"> 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B9675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6756">
        <w:rPr>
          <w:rFonts w:ascii="Times New Roman" w:hAnsi="Times New Roman" w:cs="Times New Roman"/>
          <w:sz w:val="28"/>
          <w:szCs w:val="28"/>
        </w:rPr>
        <w:t xml:space="preserve"> +3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67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E6C0D" w:rsidRPr="00340B7A" w:rsidRDefault="00DE6C0D" w:rsidP="00DE6C0D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Mg</w:t>
      </w:r>
      <w:r w:rsidRPr="00340B7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40B7A">
        <w:rPr>
          <w:rFonts w:ascii="Times New Roman" w:hAnsi="Times New Roman" w:cs="Times New Roman"/>
          <w:sz w:val="28"/>
          <w:szCs w:val="28"/>
        </w:rPr>
        <w:t>)</w:t>
      </w:r>
      <w:r w:rsidRPr="00340B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40B7A"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340B7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340B7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40B7A">
        <w:rPr>
          <w:rFonts w:ascii="Times New Roman" w:hAnsi="Times New Roman" w:cs="Times New Roman"/>
          <w:sz w:val="28"/>
          <w:szCs w:val="28"/>
        </w:rPr>
        <w:t xml:space="preserve">+ 2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0B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E6C0D" w:rsidRPr="009C118C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Система оценок:</w:t>
      </w:r>
    </w:p>
    <w:p w:rsidR="00DE6C0D" w:rsidRPr="009C118C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Опр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еделение А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,Б</w:t>
      </w:r>
      <w:proofErr w:type="gramEnd"/>
      <w:r w:rsidRPr="00B3233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</w:t>
      </w:r>
      <w:r w:rsidRPr="00B3233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х2=4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баллов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;</w:t>
      </w:r>
    </w:p>
    <w:p w:rsidR="00DE6C0D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У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равнение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реакции 3,4,5,8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4х2 = 8 баллов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;</w:t>
      </w:r>
    </w:p>
    <w:p w:rsidR="00DE6C0D" w:rsidRPr="009C118C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Уравнение реакции 6,7  2х4=8 баллов</w:t>
      </w:r>
    </w:p>
    <w:p w:rsidR="00DE6C0D" w:rsidRPr="00B32330" w:rsidRDefault="00DE6C0D" w:rsidP="00DE6C0D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всего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</w:t>
      </w:r>
      <w:r w:rsidRPr="009C118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0 баллов</w:t>
      </w:r>
    </w:p>
    <w:p w:rsidR="00DE6C0D" w:rsidRPr="00B96756" w:rsidRDefault="00DE6C0D" w:rsidP="00DE6C0D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C0D" w:rsidRDefault="00DE6C0D" w:rsidP="00DE6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B4AA4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FB2662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E6C0D" w:rsidRDefault="00DE6C0D" w:rsidP="00DE6C0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90">
        <w:rPr>
          <w:rFonts w:ascii="Times New Roman" w:eastAsia="MS Mincho" w:hAnsi="Times New Roman" w:cs="Times New Roman"/>
          <w:sz w:val="28"/>
          <w:szCs w:val="28"/>
          <w:lang w:eastAsia="ru-RU"/>
        </w:rPr>
        <w:t>Кристалл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огидрат соли металла массой 15,7</w:t>
      </w:r>
      <w:r w:rsidRPr="00396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 с общей формулой </w:t>
      </w:r>
    </w:p>
    <w:p w:rsidR="00DE6C0D" w:rsidRPr="00AC6513" w:rsidRDefault="00DE6C0D" w:rsidP="00DE6C0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9669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eastAsia="ru-RU"/>
        </w:rPr>
        <w:t>2</w:t>
      </w:r>
      <w:r w:rsidRPr="0039669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eastAsia="ru-RU"/>
        </w:rPr>
        <w:t>2</w:t>
      </w:r>
      <w:r w:rsidRPr="0039669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vertAlign w:val="subscript"/>
          <w:lang w:eastAsia="ru-RU"/>
        </w:rPr>
        <w:t xml:space="preserve">3 </w:t>
      </w:r>
      <w:r w:rsidRPr="00396690">
        <w:rPr>
          <w:rFonts w:ascii="Times New Roman" w:eastAsia="MS Mincho" w:hAnsi="Times New Roman" w:cs="Times New Roman"/>
          <w:b/>
          <w:sz w:val="28"/>
          <w:szCs w:val="28"/>
          <w:vertAlign w:val="superscript"/>
          <w:lang w:eastAsia="ru-RU"/>
        </w:rPr>
        <w:t>.</w:t>
      </w:r>
      <w:proofErr w:type="gramEnd"/>
      <w:r w:rsidRPr="00396690">
        <w:rPr>
          <w:rFonts w:ascii="Times New Roman" w:eastAsia="MS Mincho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39669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</w:t>
      </w:r>
      <w:r w:rsidRPr="00396690">
        <w:rPr>
          <w:rFonts w:ascii="Times New Roman" w:eastAsia="MS Mincho" w:hAnsi="Times New Roman" w:cs="Times New Roman"/>
          <w:sz w:val="28"/>
          <w:szCs w:val="28"/>
          <w:vertAlign w:val="subscript"/>
          <w:lang w:eastAsia="ru-RU"/>
        </w:rPr>
        <w:t>2</w:t>
      </w:r>
      <w:r w:rsidRPr="0039669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был растворен в 100</w:t>
      </w:r>
      <w:r w:rsidRPr="00396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мл воды. Измеренная через некоторое время массовая доля вещества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растворе оказалась равной 8,64 %. Подтвердите расчетами</w:t>
      </w:r>
      <w:r w:rsidRPr="00396690">
        <w:rPr>
          <w:rFonts w:ascii="Times New Roman" w:eastAsia="MS Mincho" w:hAnsi="Times New Roman" w:cs="Times New Roman"/>
          <w:sz w:val="28"/>
          <w:szCs w:val="28"/>
          <w:lang w:eastAsia="ru-RU"/>
        </w:rPr>
        <w:t>, о каком металле идет речь.</w:t>
      </w:r>
    </w:p>
    <w:p w:rsidR="00DE6C0D" w:rsidRDefault="00DE6C0D" w:rsidP="00DE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C0D" w:rsidRDefault="00DE6C0D" w:rsidP="00DE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Предположим, что атомная масса металла М-х, тогда молярная масса безводной соли составит 2х + 112 г/моль, а кристаллогидрата соответственно 2х + 202 г/моль. Тогда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54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безводной соли составит 15,7 * (2х + 112) / (2х + 202). Подставим данное выражение в уравнение для нахождения массовой доли соли, учитывая, что она рассчитывается для безводной соли, получим</w:t>
      </w:r>
    </w:p>
    <w:p w:rsidR="00DE6C0D" w:rsidRDefault="00DE6C0D" w:rsidP="00DE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0,0864 = ((31,4х + 1758,4) 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2х + 202)) / (15,7 + 100),</w:t>
      </w:r>
    </w:p>
    <w:p w:rsidR="00DE6C0D" w:rsidRDefault="00DE6C0D" w:rsidP="00DE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= (31,4х + 1758,4) / (2х+202),</w:t>
      </w:r>
    </w:p>
    <w:p w:rsidR="00DE6C0D" w:rsidRDefault="00DE6C0D" w:rsidP="00DE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20х + 2020 = 31,4х + 1758,4,</w:t>
      </w:r>
    </w:p>
    <w:p w:rsidR="00DE6C0D" w:rsidRDefault="00DE6C0D" w:rsidP="00DE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11,4х=261,6,</w:t>
      </w:r>
    </w:p>
    <w:p w:rsidR="00DE6C0D" w:rsidRDefault="00DE6C0D" w:rsidP="00DE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 23</w:t>
      </w:r>
    </w:p>
    <w:p w:rsidR="00DE6C0D" w:rsidRPr="00B71A8F" w:rsidRDefault="00DE6C0D" w:rsidP="00DE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 </w:t>
      </w:r>
      <w:r w:rsidRPr="008903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03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</w:t>
      </w:r>
      <w:r w:rsidRPr="00B71A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6C0D" w:rsidRPr="00340B7A" w:rsidRDefault="00DE6C0D" w:rsidP="00DE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кристаллогидрата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71A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1A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1A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1A8F">
        <w:rPr>
          <w:rFonts w:ascii="Times New Roman" w:hAnsi="Times New Roman" w:cs="Times New Roman"/>
          <w:sz w:val="28"/>
          <w:szCs w:val="28"/>
        </w:rPr>
        <w:t xml:space="preserve"> * 5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0B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E6C0D" w:rsidRPr="00F539F5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F539F5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Система оценок:</w:t>
      </w:r>
    </w:p>
    <w:p w:rsidR="00DE6C0D" w:rsidRPr="00F539F5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Произведение расчетов-16</w:t>
      </w:r>
      <w:r w:rsidRPr="00F539F5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баллов;</w:t>
      </w:r>
    </w:p>
    <w:p w:rsidR="00DE6C0D" w:rsidRPr="00F539F5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F539F5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Определение металла – 2 балла;</w:t>
      </w:r>
    </w:p>
    <w:p w:rsidR="00DE6C0D" w:rsidRPr="00F539F5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F539F5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за определение состава соли 2 балла;</w:t>
      </w:r>
    </w:p>
    <w:p w:rsidR="00DE6C0D" w:rsidRPr="00F539F5" w:rsidRDefault="00DE6C0D" w:rsidP="00DE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9F5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всего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</w:t>
      </w:r>
      <w:r w:rsidRPr="00F539F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0 баллов</w:t>
      </w:r>
    </w:p>
    <w:p w:rsidR="00DE6C0D" w:rsidRPr="00A540A7" w:rsidRDefault="00DE6C0D" w:rsidP="00DE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C0D" w:rsidRDefault="00DE6C0D" w:rsidP="00DE6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34E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C0D" w:rsidRPr="00396690" w:rsidRDefault="00DE6C0D" w:rsidP="00DE6C0D">
      <w:pPr>
        <w:ind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9669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Допишите правую часть уравнения реакции и расставьте все коэффициенты</w:t>
      </w:r>
      <w:r w:rsidRPr="00340B7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используя метод электронного баланса, определите окислитель и восстановитель</w:t>
      </w:r>
      <w:r w:rsidRPr="00396690">
        <w:rPr>
          <w:rFonts w:ascii="Times New Roman" w:eastAsia="MS Mincho" w:hAnsi="Times New Roman" w:cs="Times New Roman"/>
          <w:sz w:val="28"/>
          <w:szCs w:val="28"/>
          <w:lang w:eastAsia="ru-RU"/>
        </w:rPr>
        <w:sym w:font="Symbol" w:char="F03A"/>
      </w:r>
    </w:p>
    <w:p w:rsidR="00DE6C0D" w:rsidRPr="00396690" w:rsidRDefault="00DE6C0D" w:rsidP="00DE6C0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r w:rsidRPr="00A4614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4614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NH</w:t>
      </w:r>
      <w:r w:rsidRPr="00A46149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4614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)</w:t>
      </w:r>
      <w:r w:rsidRPr="00A46149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</w:t>
      </w:r>
      <w:r w:rsidRPr="00A46149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10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O</w:t>
      </w:r>
      <w:r w:rsidRPr="00A46149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28</w:t>
      </w:r>
      <w:r w:rsidRPr="00A4614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39669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+ 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KI </w:t>
      </w:r>
      <w:r w:rsidRPr="0039669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+</w:t>
      </w:r>
      <w:r w:rsidRPr="00396690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Cl</w:t>
      </w:r>
      <w:r w:rsidRPr="0039669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396690">
        <w:rPr>
          <w:rFonts w:ascii="Times New Roman" w:eastAsia="MS Mincho" w:hAnsi="Times New Roman" w:cs="Times New Roman"/>
          <w:sz w:val="28"/>
          <w:szCs w:val="28"/>
          <w:lang w:eastAsia="ru-RU"/>
        </w:rPr>
        <w:sym w:font="Symbol" w:char="F0AE"/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VOCl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+….</w:t>
      </w:r>
    </w:p>
    <w:p w:rsidR="00DE6C0D" w:rsidRDefault="00DE6C0D" w:rsidP="00DE6C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6C0D" w:rsidRPr="00AC6513" w:rsidRDefault="00DE6C0D" w:rsidP="00DE6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6C0D" w:rsidRPr="00916D94" w:rsidRDefault="00DE6C0D" w:rsidP="00DE6C0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r w:rsidRPr="00916D9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NH</w:t>
      </w:r>
      <w:r w:rsidRPr="00916D94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16D9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)</w:t>
      </w:r>
      <w:r w:rsidRPr="00916D94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</w:t>
      </w:r>
      <w:r w:rsidRPr="00916D94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10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O</w:t>
      </w:r>
      <w:r w:rsidRPr="00916D94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28</w:t>
      </w:r>
      <w:r w:rsidRPr="00916D9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+ 10 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KI</w:t>
      </w:r>
      <w:r w:rsidRPr="00916D9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+ 36 </w:t>
      </w:r>
      <w:r w:rsidRPr="00396690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Cl</w:t>
      </w:r>
      <w:r w:rsidRPr="00916D9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396690">
        <w:rPr>
          <w:rFonts w:ascii="Times New Roman" w:eastAsia="MS Mincho" w:hAnsi="Times New Roman" w:cs="Times New Roman"/>
          <w:sz w:val="28"/>
          <w:szCs w:val="28"/>
          <w:lang w:eastAsia="ru-RU"/>
        </w:rPr>
        <w:sym w:font="Symbol" w:char="F0AE"/>
      </w:r>
      <w:r w:rsidRPr="00916D9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10 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VOCl</w:t>
      </w:r>
      <w:r w:rsidRPr="00916D94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16D9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+ 10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KCl</w:t>
      </w:r>
      <w:proofErr w:type="spellEnd"/>
      <w:r w:rsidRPr="00916D9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+ </w:t>
      </w:r>
      <w:proofErr w:type="gramStart"/>
      <w:r w:rsidRPr="00916D9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5  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Pr="00916D94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2</w:t>
      </w:r>
      <w:proofErr w:type="gramEnd"/>
      <w:r w:rsidRPr="00916D94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916D9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+ 6 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NH</w:t>
      </w:r>
      <w:r w:rsidRPr="00916D94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Cl</w:t>
      </w:r>
      <w:r w:rsidRPr="00916D9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 + 18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</w:t>
      </w:r>
      <w:r w:rsidRPr="00916D94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O</w:t>
      </w:r>
    </w:p>
    <w:p w:rsidR="00DE6C0D" w:rsidRPr="00916D94" w:rsidRDefault="00DE6C0D" w:rsidP="00DE6C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6C0D" w:rsidRPr="00916D94" w:rsidRDefault="00DE6C0D" w:rsidP="00DE6C0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501"/>
      </w:tblGrid>
      <w:tr w:rsidR="00DE6C0D" w:rsidTr="00A00AE5">
        <w:tc>
          <w:tcPr>
            <w:tcW w:w="4219" w:type="dxa"/>
          </w:tcPr>
          <w:p w:rsidR="00DE6C0D" w:rsidRDefault="00DE6C0D" w:rsidP="00A00A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  10ē      → 10 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:rsidR="00DE6C0D" w:rsidRDefault="00DE6C0D" w:rsidP="00A00A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01" w:type="dxa"/>
          </w:tcPr>
          <w:p w:rsidR="00DE6C0D" w:rsidRDefault="00DE6C0D" w:rsidP="00A00A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E6C0D" w:rsidTr="00A00AE5">
        <w:tc>
          <w:tcPr>
            <w:tcW w:w="4219" w:type="dxa"/>
          </w:tcPr>
          <w:p w:rsidR="00DE6C0D" w:rsidRPr="002B5D0E" w:rsidRDefault="00DE6C0D" w:rsidP="00A00AE5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- 2 ē → 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DE6C0D" w:rsidRDefault="00DE6C0D" w:rsidP="00A00A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01" w:type="dxa"/>
          </w:tcPr>
          <w:p w:rsidR="00DE6C0D" w:rsidRDefault="00DE6C0D" w:rsidP="00A00A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DE6C0D" w:rsidRDefault="00DE6C0D" w:rsidP="00DE6C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6C0D" w:rsidRDefault="00DE6C0D" w:rsidP="00DE6C0D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9034E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NH</w:t>
      </w:r>
      <w:r w:rsidRPr="0089034E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89034E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)</w:t>
      </w:r>
      <w:proofErr w:type="gramStart"/>
      <w:r w:rsidRPr="0089034E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</w:t>
      </w:r>
      <w:r w:rsidRPr="0089034E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10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O</w:t>
      </w:r>
      <w:r w:rsidRPr="0089034E"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>28</w:t>
      </w:r>
      <w:r>
        <w:rPr>
          <w:rFonts w:ascii="Times New Roman" w:eastAsia="MS Mincho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-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окислитель</w:t>
      </w:r>
    </w:p>
    <w:p w:rsidR="00DE6C0D" w:rsidRDefault="00DE6C0D" w:rsidP="00DE6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KI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восстановитель</w:t>
      </w:r>
    </w:p>
    <w:p w:rsidR="00DE6C0D" w:rsidRPr="009C118C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Система оценок:</w:t>
      </w:r>
    </w:p>
    <w:p w:rsidR="00DE6C0D" w:rsidRPr="009C118C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Опр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еделение окислителя, восстановителя  </w:t>
      </w:r>
      <w:r w:rsidRPr="00B3233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х2=4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баллов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;</w:t>
      </w:r>
    </w:p>
    <w:p w:rsidR="00DE6C0D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Написание всех продуктов реакции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4х0,5 = 2  баллов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;</w:t>
      </w:r>
    </w:p>
    <w:p w:rsidR="00DE6C0D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Написание уравнение баланса 2х2=4 балла</w:t>
      </w:r>
    </w:p>
    <w:p w:rsidR="00DE6C0D" w:rsidRPr="009C118C" w:rsidRDefault="00DE6C0D" w:rsidP="00DE6C0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Уравнение реакции с коэффициентами  2х4=10 баллов</w:t>
      </w:r>
    </w:p>
    <w:p w:rsidR="00DE6C0D" w:rsidRDefault="00DE6C0D" w:rsidP="00DE6C0D">
      <w:pP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всего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</w:t>
      </w:r>
      <w:r w:rsidRPr="009C118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0 баллов</w:t>
      </w:r>
    </w:p>
    <w:p w:rsidR="00DE6C0D" w:rsidRDefault="00DE6C0D" w:rsidP="00DE6C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DE6C0D" w:rsidRDefault="00DE6C0D" w:rsidP="00DE6C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DE6C0D" w:rsidRDefault="00DE6C0D" w:rsidP="00DE6C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DE6C0D" w:rsidRDefault="00DE6C0D" w:rsidP="00DE6C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DE6C0D" w:rsidRDefault="00DE6C0D" w:rsidP="00DE6C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DE6C0D" w:rsidRDefault="00DE6C0D" w:rsidP="00DE6C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DE6C0D" w:rsidRDefault="00DE6C0D" w:rsidP="00DE6C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DE6C0D" w:rsidRDefault="00DE6C0D" w:rsidP="00DE6C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DE6C0D" w:rsidRDefault="00DE6C0D" w:rsidP="00DE6C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DE6C0D" w:rsidRDefault="00DE6C0D" w:rsidP="00DE6C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DE6C0D" w:rsidRDefault="00DE6C0D" w:rsidP="00DE6C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DE6C0D" w:rsidRDefault="00DE6C0D" w:rsidP="00DE6C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DE6C0D" w:rsidRDefault="00DE6C0D" w:rsidP="00DE6C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7154EF" w:rsidRDefault="007154EF"/>
    <w:sectPr w:rsidR="0071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F4"/>
    <w:rsid w:val="005B3F75"/>
    <w:rsid w:val="007154EF"/>
    <w:rsid w:val="007449F4"/>
    <w:rsid w:val="00D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F7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F7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F7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F7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Инна Валерьевна</dc:creator>
  <cp:lastModifiedBy>UVR</cp:lastModifiedBy>
  <cp:revision>2</cp:revision>
  <cp:lastPrinted>2017-11-22T12:37:00Z</cp:lastPrinted>
  <dcterms:created xsi:type="dcterms:W3CDTF">2017-11-22T12:37:00Z</dcterms:created>
  <dcterms:modified xsi:type="dcterms:W3CDTF">2017-11-22T12:37:00Z</dcterms:modified>
</cp:coreProperties>
</file>